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7DD" w:rsidRPr="00147BF8" w:rsidRDefault="000377DD" w:rsidP="000377DD">
      <w:pPr>
        <w:widowControl w:val="0"/>
        <w:suppressAutoHyphens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37540" cy="775970"/>
            <wp:effectExtent l="19050" t="0" r="0" b="0"/>
            <wp:docPr id="1" name="Рисунок 1" descr="Описание: 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09C" w:rsidRPr="00227E06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81709C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EC228C" w:rsidRPr="008A5924" w:rsidRDefault="00EC228C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1709C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 СОЗЫВА</w:t>
      </w:r>
    </w:p>
    <w:p w:rsidR="00EC228C" w:rsidRPr="008A5924" w:rsidRDefault="00EC228C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1709C" w:rsidRPr="00227E06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1709C" w:rsidRPr="00227E06" w:rsidRDefault="008A5924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СЕДЬМОЙ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81709C" w:rsidRPr="00C7294C" w:rsidRDefault="0081709C" w:rsidP="008170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709C" w:rsidRPr="00227E06" w:rsidRDefault="008A5924" w:rsidP="00EC228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F543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61D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C61D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F543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1709C" w:rsidRPr="00C7294C" w:rsidRDefault="0081709C" w:rsidP="0081709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924" w:rsidRPr="00C7294C" w:rsidRDefault="008A5924" w:rsidP="0081709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1757" w:rsidRPr="008072BC" w:rsidRDefault="00291757" w:rsidP="00BA51B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right="155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72BC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 Сузунского района от 30.11.2016 № 81 «О введении в действие системы налогообложения в виде единого налога на вмененный доход для отдельных видов деятельности на территории Сузунского района» (в ред. Решения от 12.05.2017 № 114)</w:t>
      </w:r>
    </w:p>
    <w:p w:rsidR="00EC228C" w:rsidRPr="00C7294C" w:rsidRDefault="00EC228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924" w:rsidRPr="00C7294C" w:rsidRDefault="008A5924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228C" w:rsidRDefault="00E37A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C7294C">
          <w:rPr>
            <w:rFonts w:ascii="Times New Roman" w:hAnsi="Times New Roman" w:cs="Times New Roman"/>
            <w:sz w:val="28"/>
            <w:szCs w:val="28"/>
          </w:rPr>
          <w:t>главой 26.3</w:t>
        </w:r>
      </w:hyperlink>
      <w:r w:rsidRPr="00C7294C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Федеральным </w:t>
      </w:r>
      <w:hyperlink r:id="rId7" w:history="1">
        <w:r w:rsidRPr="00C7294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37AE2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статьей 16 Устава Сузунского района, Совет депутатов Сузунского района </w:t>
      </w:r>
    </w:p>
    <w:p w:rsidR="00824BA0" w:rsidRDefault="00824BA0" w:rsidP="00EC22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EEA" w:rsidRPr="008072BC" w:rsidRDefault="00EC228C" w:rsidP="00EC22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72BC">
        <w:rPr>
          <w:rFonts w:ascii="Times New Roman" w:hAnsi="Times New Roman" w:cs="Times New Roman"/>
          <w:sz w:val="28"/>
          <w:szCs w:val="28"/>
        </w:rPr>
        <w:t>РЕШИЛ</w:t>
      </w:r>
      <w:r w:rsidR="00E37AE2" w:rsidRPr="008072BC">
        <w:rPr>
          <w:rFonts w:ascii="Times New Roman" w:hAnsi="Times New Roman" w:cs="Times New Roman"/>
          <w:sz w:val="28"/>
          <w:szCs w:val="28"/>
        </w:rPr>
        <w:t>:</w:t>
      </w:r>
    </w:p>
    <w:p w:rsidR="00F87D28" w:rsidRPr="00F87D28" w:rsidRDefault="00F87D28" w:rsidP="00C729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D28">
        <w:rPr>
          <w:rFonts w:ascii="Times New Roman" w:hAnsi="Times New Roman" w:cs="Times New Roman"/>
          <w:sz w:val="28"/>
          <w:szCs w:val="28"/>
        </w:rPr>
        <w:t>1. Внести в решение Совета депутатов Сузунского района от 30.11.2016 № 81 «О введении в действие системы налогообложения в виде единого налога на вмененный доход для отдельных видов деятельности на территории Сузунского района» (далее - Решение) следующие изменения:</w:t>
      </w:r>
    </w:p>
    <w:p w:rsidR="0071553A" w:rsidRPr="00227E06" w:rsidRDefault="00F87D28" w:rsidP="007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D2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столбце 3 строки 6.1. пункта 3 приложения № 2</w:t>
      </w:r>
      <w:r w:rsidRPr="00F87D28">
        <w:rPr>
          <w:rFonts w:ascii="Times New Roman" w:hAnsi="Times New Roman" w:cs="Times New Roman"/>
          <w:sz w:val="28"/>
          <w:szCs w:val="28"/>
        </w:rPr>
        <w:t xml:space="preserve"> </w:t>
      </w:r>
      <w:r w:rsidR="0071553A">
        <w:rPr>
          <w:rFonts w:ascii="Times New Roman" w:hAnsi="Times New Roman" w:cs="Times New Roman"/>
          <w:sz w:val="28"/>
          <w:szCs w:val="28"/>
        </w:rPr>
        <w:t>«Значения корректирующего коэффициента базовой доходности К2, учитывающие особенности ведения предпринимательской деятельности» цифры «0,45» заменить цифрами «0,55».</w:t>
      </w:r>
    </w:p>
    <w:p w:rsidR="003B5EEA" w:rsidRPr="003B5EEA" w:rsidRDefault="0071553A" w:rsidP="00C729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7AE2" w:rsidRPr="00E37AE2">
        <w:rPr>
          <w:rFonts w:ascii="Times New Roman" w:hAnsi="Times New Roman" w:cs="Times New Roman"/>
          <w:sz w:val="28"/>
          <w:szCs w:val="28"/>
        </w:rPr>
        <w:t xml:space="preserve">. </w:t>
      </w:r>
      <w:r w:rsidR="0025538B">
        <w:rPr>
          <w:rFonts w:ascii="Times New Roman" w:hAnsi="Times New Roman" w:cs="Times New Roman"/>
          <w:sz w:val="28"/>
          <w:szCs w:val="28"/>
        </w:rPr>
        <w:t>Р</w:t>
      </w:r>
      <w:r w:rsidR="00E37AE2" w:rsidRPr="00E37AE2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 вступает в силу с 1 января 2020</w:t>
      </w:r>
      <w:r w:rsidR="00E37AE2" w:rsidRPr="00E37AE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1553A" w:rsidRPr="00F87D28" w:rsidRDefault="0071553A" w:rsidP="00C729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87D28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D641A8" w:rsidRPr="00C7294C" w:rsidRDefault="00D641A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A5924" w:rsidRPr="00C7294C" w:rsidRDefault="008A59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A5924" w:rsidRPr="00C7294C" w:rsidRDefault="008A59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641A8" w:rsidRDefault="00E37A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="00824BA0">
        <w:rPr>
          <w:rFonts w:ascii="Times New Roman" w:hAnsi="Times New Roman" w:cs="Times New Roman"/>
          <w:sz w:val="28"/>
          <w:szCs w:val="28"/>
        </w:rPr>
        <w:t xml:space="preserve"> </w:t>
      </w:r>
      <w:r w:rsidRPr="00E37AE2">
        <w:rPr>
          <w:rFonts w:ascii="Times New Roman" w:hAnsi="Times New Roman" w:cs="Times New Roman"/>
          <w:sz w:val="28"/>
          <w:szCs w:val="28"/>
        </w:rPr>
        <w:t>Глава Сузунского района</w:t>
      </w:r>
    </w:p>
    <w:p w:rsidR="0071553A" w:rsidRDefault="0071553A" w:rsidP="00BA51B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824B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Севрюженко</w:t>
      </w:r>
      <w:proofErr w:type="spellEnd"/>
      <w:r w:rsidR="00824BA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4BA0">
        <w:rPr>
          <w:rFonts w:ascii="Times New Roman" w:hAnsi="Times New Roman" w:cs="Times New Roman"/>
          <w:sz w:val="28"/>
          <w:szCs w:val="28"/>
        </w:rPr>
        <w:t xml:space="preserve"> _______</w:t>
      </w:r>
      <w:r>
        <w:rPr>
          <w:rFonts w:ascii="Times New Roman" w:hAnsi="Times New Roman" w:cs="Times New Roman"/>
          <w:sz w:val="28"/>
          <w:szCs w:val="28"/>
        </w:rPr>
        <w:t>Л</w:t>
      </w:r>
      <w:r w:rsidR="00824BA0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Некрасова</w:t>
      </w:r>
    </w:p>
    <w:p w:rsidR="00C7294C" w:rsidRDefault="00C7294C">
      <w:pPr>
        <w:pStyle w:val="ConsPlusNormal"/>
        <w:rPr>
          <w:rFonts w:ascii="Times New Roman" w:hAnsi="Times New Roman" w:cs="Times New Roman"/>
          <w:sz w:val="20"/>
        </w:rPr>
      </w:pPr>
    </w:p>
    <w:p w:rsidR="00BA51B6" w:rsidRPr="008A5924" w:rsidRDefault="00E37AE2">
      <w:pPr>
        <w:pStyle w:val="ConsPlusNormal"/>
        <w:rPr>
          <w:rFonts w:ascii="Times New Roman" w:hAnsi="Times New Roman" w:cs="Times New Roman"/>
          <w:sz w:val="20"/>
        </w:rPr>
      </w:pPr>
      <w:r w:rsidRPr="008A5924">
        <w:rPr>
          <w:rFonts w:ascii="Times New Roman" w:hAnsi="Times New Roman" w:cs="Times New Roman"/>
          <w:sz w:val="20"/>
        </w:rPr>
        <w:t>р.п. Сузун,</w:t>
      </w:r>
      <w:r w:rsidR="00BA51B6" w:rsidRPr="008A5924">
        <w:rPr>
          <w:rFonts w:ascii="Times New Roman" w:hAnsi="Times New Roman" w:cs="Times New Roman"/>
          <w:sz w:val="20"/>
        </w:rPr>
        <w:t xml:space="preserve"> </w:t>
      </w:r>
    </w:p>
    <w:p w:rsidR="008A5924" w:rsidRDefault="00E37AE2" w:rsidP="00C61D2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8A5924">
        <w:rPr>
          <w:rFonts w:ascii="Times New Roman" w:hAnsi="Times New Roman" w:cs="Times New Roman"/>
          <w:sz w:val="20"/>
        </w:rPr>
        <w:t>ул. Ленина, 51</w:t>
      </w:r>
    </w:p>
    <w:sectPr w:rsidR="008A5924" w:rsidSect="00C7294C">
      <w:type w:val="continuous"/>
      <w:pgSz w:w="11905" w:h="16838"/>
      <w:pgMar w:top="851" w:right="567" w:bottom="709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72"/>
    <w:rsid w:val="000353AA"/>
    <w:rsid w:val="000377DD"/>
    <w:rsid w:val="00054667"/>
    <w:rsid w:val="000554ED"/>
    <w:rsid w:val="000A4E91"/>
    <w:rsid w:val="000E0D76"/>
    <w:rsid w:val="000E5DD2"/>
    <w:rsid w:val="000F4A43"/>
    <w:rsid w:val="00122DF1"/>
    <w:rsid w:val="00132FF5"/>
    <w:rsid w:val="00160B6D"/>
    <w:rsid w:val="00165993"/>
    <w:rsid w:val="001A386E"/>
    <w:rsid w:val="001A5DF6"/>
    <w:rsid w:val="001B4590"/>
    <w:rsid w:val="001B56EA"/>
    <w:rsid w:val="002055A1"/>
    <w:rsid w:val="00227E06"/>
    <w:rsid w:val="0025538B"/>
    <w:rsid w:val="00291757"/>
    <w:rsid w:val="002E7E7E"/>
    <w:rsid w:val="003A5DA9"/>
    <w:rsid w:val="003B5EEA"/>
    <w:rsid w:val="003C1B20"/>
    <w:rsid w:val="00427C3B"/>
    <w:rsid w:val="004572E3"/>
    <w:rsid w:val="00483D8F"/>
    <w:rsid w:val="004F479A"/>
    <w:rsid w:val="00516E91"/>
    <w:rsid w:val="00562238"/>
    <w:rsid w:val="005A4FC9"/>
    <w:rsid w:val="005D0DD8"/>
    <w:rsid w:val="005E03DB"/>
    <w:rsid w:val="00604448"/>
    <w:rsid w:val="00626D7F"/>
    <w:rsid w:val="006735CA"/>
    <w:rsid w:val="00673BA8"/>
    <w:rsid w:val="006A7752"/>
    <w:rsid w:val="0071553A"/>
    <w:rsid w:val="00723BD4"/>
    <w:rsid w:val="007250C7"/>
    <w:rsid w:val="007311F3"/>
    <w:rsid w:val="00731BFF"/>
    <w:rsid w:val="007B02DE"/>
    <w:rsid w:val="007B6D45"/>
    <w:rsid w:val="007C1308"/>
    <w:rsid w:val="007C6FF7"/>
    <w:rsid w:val="007D5224"/>
    <w:rsid w:val="00803D72"/>
    <w:rsid w:val="008072BC"/>
    <w:rsid w:val="00816B49"/>
    <w:rsid w:val="0081709C"/>
    <w:rsid w:val="00824BA0"/>
    <w:rsid w:val="0083281A"/>
    <w:rsid w:val="00863C26"/>
    <w:rsid w:val="00890CBC"/>
    <w:rsid w:val="008A5924"/>
    <w:rsid w:val="008B42CC"/>
    <w:rsid w:val="009155B1"/>
    <w:rsid w:val="0098342F"/>
    <w:rsid w:val="009F0C9B"/>
    <w:rsid w:val="00A5173B"/>
    <w:rsid w:val="00AC718A"/>
    <w:rsid w:val="00AD3AD4"/>
    <w:rsid w:val="00B33F70"/>
    <w:rsid w:val="00B7506F"/>
    <w:rsid w:val="00BA51B6"/>
    <w:rsid w:val="00BD4262"/>
    <w:rsid w:val="00C20C6A"/>
    <w:rsid w:val="00C301AF"/>
    <w:rsid w:val="00C306CE"/>
    <w:rsid w:val="00C34BE1"/>
    <w:rsid w:val="00C61D29"/>
    <w:rsid w:val="00C7294C"/>
    <w:rsid w:val="00CB30E2"/>
    <w:rsid w:val="00CC1AC6"/>
    <w:rsid w:val="00CF4577"/>
    <w:rsid w:val="00D03045"/>
    <w:rsid w:val="00D641A8"/>
    <w:rsid w:val="00DC2834"/>
    <w:rsid w:val="00E235FC"/>
    <w:rsid w:val="00E37AE2"/>
    <w:rsid w:val="00EC228C"/>
    <w:rsid w:val="00ED5303"/>
    <w:rsid w:val="00EE3F29"/>
    <w:rsid w:val="00F31FE2"/>
    <w:rsid w:val="00F54327"/>
    <w:rsid w:val="00F829DE"/>
    <w:rsid w:val="00F87D28"/>
    <w:rsid w:val="00F954E1"/>
    <w:rsid w:val="00FA53AB"/>
    <w:rsid w:val="00FD1AF3"/>
    <w:rsid w:val="00FE5AF9"/>
    <w:rsid w:val="00FF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DE5F"/>
  <w15:docId w15:val="{AE6871A3-23AF-490F-A13C-5F5100E1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3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170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709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709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70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709C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81709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09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81709C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1709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7E67EECC27D576A305A287EA62CDF95A4AE92F35B2E8FC5E9C782A15880EFE3A2817B3A2C082B6VC5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47E67EECC27D576A305A287EA62CDF95943E12E33B7E8FC5E9C782A15880EFE3A2817B3A3C384VB52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4675-C992-485D-818B-00A5EF4E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Лилия</dc:creator>
  <cp:lastModifiedBy>Хакимова Тамара</cp:lastModifiedBy>
  <cp:revision>12</cp:revision>
  <cp:lastPrinted>2019-11-20T08:17:00Z</cp:lastPrinted>
  <dcterms:created xsi:type="dcterms:W3CDTF">2019-07-16T08:01:00Z</dcterms:created>
  <dcterms:modified xsi:type="dcterms:W3CDTF">2019-12-03T08:34:00Z</dcterms:modified>
</cp:coreProperties>
</file>